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2" w:rsidRDefault="00984482" w:rsidP="00984482">
      <w:pPr>
        <w:ind w:hanging="900"/>
      </w:pPr>
    </w:p>
    <w:p w:rsidR="00984482" w:rsidRDefault="00984482" w:rsidP="00984482">
      <w:pPr>
        <w:ind w:hanging="900"/>
      </w:pPr>
      <w:r w:rsidRPr="00140061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58240" filled="f" stroked="f">
            <v:textbox style="mso-next-textbox:#_x0000_s1027">
              <w:txbxContent>
                <w:p w:rsidR="00A54360" w:rsidRPr="00CE5FD4" w:rsidRDefault="00A54360" w:rsidP="00984482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A54360" w:rsidRPr="00CE5FD4" w:rsidRDefault="00A54360" w:rsidP="00984482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A54360" w:rsidRPr="00CE5FD4" w:rsidRDefault="00A54360" w:rsidP="00984482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A54360" w:rsidRPr="00CE5FD4" w:rsidRDefault="00A54360" w:rsidP="00984482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A54360" w:rsidRDefault="00A54360" w:rsidP="00984482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82" w:rsidRDefault="00984482" w:rsidP="00984482">
      <w:r w:rsidRPr="00140061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58240" strokecolor="white">
            <v:textbox style="mso-next-textbox:#_x0000_s1026">
              <w:txbxContent>
                <w:p w:rsidR="00A54360" w:rsidRDefault="00A54360" w:rsidP="00984482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A54360" w:rsidRDefault="00A54360" w:rsidP="00984482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 xml:space="preserve">. Nr. 41503002428, Višķu iela 21 k, Daugavpils,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A54360" w:rsidRDefault="00A54360" w:rsidP="00984482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8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9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A54360" w:rsidRDefault="00A54360" w:rsidP="00984482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0" w:history="1">
                    <w:r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984482" w:rsidRDefault="00984482" w:rsidP="00984482">
      <w:r>
        <w:t xml:space="preserve">                </w:t>
      </w:r>
    </w:p>
    <w:p w:rsidR="00984482" w:rsidRDefault="00984482" w:rsidP="00984482"/>
    <w:p w:rsidR="00984482" w:rsidRDefault="00984482" w:rsidP="00984482"/>
    <w:p w:rsidR="00984482" w:rsidRDefault="00984482" w:rsidP="00984482"/>
    <w:p w:rsidR="00984482" w:rsidRDefault="00984482" w:rsidP="00984482"/>
    <w:p w:rsidR="00984482" w:rsidRDefault="00984482" w:rsidP="00984482">
      <w:pPr>
        <w:jc w:val="center"/>
        <w:rPr>
          <w:spacing w:val="120"/>
        </w:rPr>
      </w:pPr>
    </w:p>
    <w:p w:rsidR="00984482" w:rsidRDefault="00984482" w:rsidP="00984482">
      <w:pPr>
        <w:jc w:val="center"/>
        <w:rPr>
          <w:spacing w:val="120"/>
        </w:rPr>
      </w:pPr>
    </w:p>
    <w:p w:rsidR="00984482" w:rsidRDefault="00984482" w:rsidP="00984482">
      <w:pPr>
        <w:jc w:val="center"/>
      </w:pPr>
      <w:r w:rsidRPr="00B9457D">
        <w:t>Daugavpilī</w:t>
      </w:r>
    </w:p>
    <w:p w:rsidR="00984482" w:rsidRDefault="00984482" w:rsidP="00984482"/>
    <w:p w:rsidR="00984482" w:rsidRDefault="00984482" w:rsidP="00984482">
      <w:pPr>
        <w:jc w:val="center"/>
        <w:rPr>
          <w:spacing w:val="120"/>
        </w:rPr>
      </w:pPr>
    </w:p>
    <w:p w:rsidR="00984482" w:rsidRPr="00587244" w:rsidRDefault="00984482" w:rsidP="00984482">
      <w:pPr>
        <w:jc w:val="center"/>
        <w:rPr>
          <w:b/>
          <w:spacing w:val="120"/>
        </w:rPr>
      </w:pPr>
      <w:r w:rsidRPr="00587244">
        <w:rPr>
          <w:b/>
          <w:spacing w:val="120"/>
        </w:rPr>
        <w:t xml:space="preserve">Sludinājums par </w:t>
      </w:r>
      <w:r>
        <w:rPr>
          <w:b/>
          <w:spacing w:val="120"/>
        </w:rPr>
        <w:t>iepirkumu</w:t>
      </w:r>
    </w:p>
    <w:p w:rsidR="00984482" w:rsidRDefault="00984482" w:rsidP="00984482">
      <w:pPr>
        <w:jc w:val="center"/>
      </w:pPr>
      <w:r>
        <w:t xml:space="preserve">Iepirkuma identifikācijas </w:t>
      </w:r>
      <w:proofErr w:type="spellStart"/>
      <w:r>
        <w:t>Nr.SPK</w:t>
      </w:r>
      <w:proofErr w:type="spellEnd"/>
      <w:r>
        <w:t xml:space="preserve"> 2013/5</w:t>
      </w:r>
    </w:p>
    <w:p w:rsidR="00984482" w:rsidRDefault="00984482" w:rsidP="00984482"/>
    <w:p w:rsidR="00984482" w:rsidRDefault="00984482" w:rsidP="00984482"/>
    <w:p w:rsidR="00984482" w:rsidRDefault="00984482" w:rsidP="00984482"/>
    <w:p w:rsidR="00984482" w:rsidRDefault="00984482" w:rsidP="00984482"/>
    <w:p w:rsidR="00984482" w:rsidRDefault="00984482" w:rsidP="00984482"/>
    <w:p w:rsidR="00984482" w:rsidRPr="0067092D" w:rsidRDefault="00984482" w:rsidP="00984482">
      <w:pPr>
        <w:ind w:firstLine="708"/>
        <w:jc w:val="both"/>
        <w:rPr>
          <w:b/>
        </w:rPr>
      </w:pPr>
      <w:r>
        <w:t xml:space="preserve">Pašvaldības SIA „Sadzīves pakalpojumu kombināts” laika posmā no 2013.gada 10.jūnija līdz 2013.gada 14.jūnijam (ieskaitot) veic iepirkumu </w:t>
      </w:r>
      <w:r>
        <w:rPr>
          <w:b/>
        </w:rPr>
        <w:t>„Ārējo durvju iegāde tirdzniecības zālei</w:t>
      </w:r>
      <w:r w:rsidRPr="0067092D">
        <w:rPr>
          <w:b/>
        </w:rPr>
        <w:t xml:space="preserve"> Smilšu ielā 96 a, Daugavpilī ”.</w:t>
      </w:r>
    </w:p>
    <w:p w:rsidR="00984482" w:rsidRPr="0067092D" w:rsidRDefault="00984482" w:rsidP="00984482">
      <w:pPr>
        <w:ind w:firstLine="708"/>
        <w:jc w:val="both"/>
        <w:rPr>
          <w:b/>
        </w:rPr>
      </w:pPr>
    </w:p>
    <w:p w:rsidR="00984482" w:rsidRPr="003276E1" w:rsidRDefault="00DF256E" w:rsidP="00984482">
      <w:pPr>
        <w:pStyle w:val="a9"/>
        <w:numPr>
          <w:ilvl w:val="0"/>
          <w:numId w:val="1"/>
        </w:numPr>
        <w:jc w:val="both"/>
        <w:rPr>
          <w:b/>
        </w:rPr>
      </w:pPr>
      <w:r>
        <w:rPr>
          <w:b/>
        </w:rPr>
        <w:t>Atlases kritēriji:</w:t>
      </w:r>
    </w:p>
    <w:p w:rsidR="00984482" w:rsidRDefault="00984482" w:rsidP="00984482"/>
    <w:p w:rsidR="00AE5F05" w:rsidRDefault="00AE5F05" w:rsidP="00AE5F05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konstrukciju daudzums – 2 </w:t>
      </w:r>
      <w:proofErr w:type="spellStart"/>
      <w:r>
        <w:rPr>
          <w:bCs/>
        </w:rPr>
        <w:t>gab</w:t>
      </w:r>
      <w:proofErr w:type="spellEnd"/>
      <w:r>
        <w:rPr>
          <w:bCs/>
        </w:rPr>
        <w:t>;</w:t>
      </w:r>
    </w:p>
    <w:p w:rsidR="00AE5F05" w:rsidRDefault="00AE5F05" w:rsidP="00AE5F05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konstrukciju materiāls – alumīnijs</w:t>
      </w:r>
      <w:r w:rsidR="00883035">
        <w:rPr>
          <w:bCs/>
        </w:rPr>
        <w:t xml:space="preserve"> (ārējās durvis)</w:t>
      </w:r>
      <w:r>
        <w:rPr>
          <w:bCs/>
        </w:rPr>
        <w:t>;</w:t>
      </w:r>
    </w:p>
    <w:p w:rsidR="00AE5F05" w:rsidRDefault="00F60B47" w:rsidP="00AE5F05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profilu krāsa – pelēka RAL9006;</w:t>
      </w:r>
    </w:p>
    <w:p w:rsidR="00F60B47" w:rsidRDefault="00F60B47" w:rsidP="00AE5F05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stiklu izolācija 24</w:t>
      </w:r>
      <w:r w:rsidR="001B1D79">
        <w:rPr>
          <w:bCs/>
        </w:rPr>
        <w:t xml:space="preserve"> </w:t>
      </w:r>
      <w:r w:rsidR="0028199F">
        <w:rPr>
          <w:bCs/>
        </w:rPr>
        <w:t>mm; 24 mm(4+4sel);</w:t>
      </w:r>
    </w:p>
    <w:p w:rsidR="00F60B47" w:rsidRDefault="00DF256E" w:rsidP="00AE5F05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ārējām durvīm </w:t>
      </w:r>
      <w:r w:rsidR="0028199F">
        <w:rPr>
          <w:bCs/>
        </w:rPr>
        <w:t>jābūt ar aizvēršanas mehānismu;</w:t>
      </w:r>
    </w:p>
    <w:p w:rsidR="00DF256E" w:rsidRPr="00883035" w:rsidRDefault="00DF256E" w:rsidP="00AE5F05">
      <w:pPr>
        <w:pStyle w:val="a9"/>
        <w:numPr>
          <w:ilvl w:val="0"/>
          <w:numId w:val="3"/>
        </w:numPr>
        <w:jc w:val="both"/>
        <w:rPr>
          <w:bCs/>
        </w:rPr>
      </w:pPr>
      <w:r w:rsidRPr="00883035">
        <w:rPr>
          <w:bCs/>
        </w:rPr>
        <w:t xml:space="preserve">ārējo durvju platums </w:t>
      </w:r>
      <w:r w:rsidR="00077244">
        <w:rPr>
          <w:bCs/>
        </w:rPr>
        <w:t>B=</w:t>
      </w:r>
      <w:r w:rsidR="00883035" w:rsidRPr="00883035">
        <w:rPr>
          <w:bCs/>
        </w:rPr>
        <w:t xml:space="preserve">2 040 m un </w:t>
      </w:r>
      <w:r w:rsidRPr="00883035">
        <w:rPr>
          <w:bCs/>
        </w:rPr>
        <w:t xml:space="preserve">augstums </w:t>
      </w:r>
      <w:r w:rsidR="00077244">
        <w:rPr>
          <w:bCs/>
        </w:rPr>
        <w:t>H=</w:t>
      </w:r>
      <w:r w:rsidRPr="00883035">
        <w:rPr>
          <w:bCs/>
        </w:rPr>
        <w:t>2 350 m</w:t>
      </w:r>
      <w:r w:rsidR="00A54360">
        <w:rPr>
          <w:bCs/>
        </w:rPr>
        <w:t xml:space="preserve"> (saskaņā ar pielikumu Nr.1)</w:t>
      </w:r>
      <w:r w:rsidRPr="00883035">
        <w:rPr>
          <w:bCs/>
        </w:rPr>
        <w:t>.</w:t>
      </w:r>
    </w:p>
    <w:p w:rsidR="00984482" w:rsidRDefault="00984482" w:rsidP="00984482">
      <w:pPr>
        <w:ind w:firstLine="708"/>
        <w:jc w:val="both"/>
        <w:rPr>
          <w:bCs/>
        </w:rPr>
      </w:pPr>
    </w:p>
    <w:p w:rsidR="00883035" w:rsidRDefault="00883035" w:rsidP="00984482">
      <w:pPr>
        <w:ind w:firstLine="708"/>
        <w:jc w:val="both"/>
        <w:rPr>
          <w:bCs/>
        </w:rPr>
      </w:pPr>
    </w:p>
    <w:p w:rsidR="00984482" w:rsidRDefault="00984482" w:rsidP="00984482">
      <w:pPr>
        <w:ind w:firstLine="708"/>
        <w:jc w:val="both"/>
      </w:pPr>
      <w:r w:rsidRPr="00223E83">
        <w:rPr>
          <w:bCs/>
        </w:rPr>
        <w:t>Piedāvājumu var iesniegt:</w:t>
      </w:r>
      <w:r>
        <w:t xml:space="preserve"> pa e-pastu, faksu, vai personīgi Višķu ielā 21 K, Daugavpilī, lietvedības sekretārei</w:t>
      </w:r>
      <w:r w:rsidRPr="00223E83">
        <w:t xml:space="preserve"> </w:t>
      </w:r>
      <w:r>
        <w:t xml:space="preserve">līdz </w:t>
      </w:r>
      <w:r w:rsidRPr="00CF5041">
        <w:rPr>
          <w:b/>
        </w:rPr>
        <w:t>201</w:t>
      </w:r>
      <w:r>
        <w:rPr>
          <w:b/>
        </w:rPr>
        <w:t>3</w:t>
      </w:r>
      <w:r w:rsidRPr="00CF5041">
        <w:rPr>
          <w:b/>
        </w:rPr>
        <w:t xml:space="preserve">.gada </w:t>
      </w:r>
      <w:r>
        <w:rPr>
          <w:b/>
        </w:rPr>
        <w:t>14.jūnija, plkst.15:00.</w:t>
      </w:r>
    </w:p>
    <w:p w:rsidR="00984482" w:rsidRDefault="00984482" w:rsidP="00984482">
      <w:pPr>
        <w:jc w:val="both"/>
      </w:pPr>
    </w:p>
    <w:p w:rsidR="00984482" w:rsidRDefault="00984482" w:rsidP="00984482">
      <w:pPr>
        <w:jc w:val="both"/>
      </w:pPr>
    </w:p>
    <w:p w:rsidR="00984482" w:rsidRDefault="00984482" w:rsidP="00984482">
      <w:pPr>
        <w:jc w:val="both"/>
      </w:pPr>
    </w:p>
    <w:p w:rsidR="007D6A98" w:rsidRDefault="00984482" w:rsidP="00DF256E">
      <w:pPr>
        <w:jc w:val="both"/>
      </w:pPr>
      <w:r>
        <w:t>Tālrunis uzziņām: 26344047</w:t>
      </w:r>
    </w:p>
    <w:sectPr w:rsidR="007D6A98" w:rsidSect="001B1D79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60" w:rsidRDefault="00A54360" w:rsidP="00883035">
      <w:r>
        <w:separator/>
      </w:r>
    </w:p>
  </w:endnote>
  <w:endnote w:type="continuationSeparator" w:id="0">
    <w:p w:rsidR="00A54360" w:rsidRDefault="00A54360" w:rsidP="0088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0" w:rsidRDefault="00A54360" w:rsidP="001B1D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4360" w:rsidRDefault="00A54360" w:rsidP="001B1D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0" w:rsidRDefault="00A54360" w:rsidP="001B1D79">
    <w:pPr>
      <w:pStyle w:val="a6"/>
      <w:framePr w:wrap="around" w:vAnchor="text" w:hAnchor="margin" w:xAlign="right" w:y="1"/>
      <w:rPr>
        <w:rStyle w:val="a8"/>
      </w:rPr>
    </w:pPr>
  </w:p>
  <w:p w:rsidR="00A54360" w:rsidRDefault="00A54360" w:rsidP="001B1D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60" w:rsidRDefault="00A54360" w:rsidP="00883035">
      <w:r>
        <w:separator/>
      </w:r>
    </w:p>
  </w:footnote>
  <w:footnote w:type="continuationSeparator" w:id="0">
    <w:p w:rsidR="00A54360" w:rsidRDefault="00A54360" w:rsidP="00883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513C"/>
    <w:multiLevelType w:val="hybridMultilevel"/>
    <w:tmpl w:val="A4EA4FE4"/>
    <w:lvl w:ilvl="0" w:tplc="E6FA8C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A32488"/>
    <w:multiLevelType w:val="hybridMultilevel"/>
    <w:tmpl w:val="50BEE294"/>
    <w:lvl w:ilvl="0" w:tplc="97DAEF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82"/>
    <w:rsid w:val="00077244"/>
    <w:rsid w:val="001B1D79"/>
    <w:rsid w:val="0028199F"/>
    <w:rsid w:val="00572D70"/>
    <w:rsid w:val="007D6A98"/>
    <w:rsid w:val="00883035"/>
    <w:rsid w:val="00984482"/>
    <w:rsid w:val="00A54360"/>
    <w:rsid w:val="00AE5F05"/>
    <w:rsid w:val="00DE1B6D"/>
    <w:rsid w:val="00DF256E"/>
    <w:rsid w:val="00F6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984482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482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984482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984482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rsid w:val="00984482"/>
    <w:rPr>
      <w:color w:val="0000FF"/>
      <w:u w:val="single"/>
    </w:rPr>
  </w:style>
  <w:style w:type="paragraph" w:styleId="a6">
    <w:name w:val="footer"/>
    <w:basedOn w:val="a"/>
    <w:link w:val="a7"/>
    <w:rsid w:val="00984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4482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984482"/>
  </w:style>
  <w:style w:type="paragraph" w:styleId="a9">
    <w:name w:val="List Paragraph"/>
    <w:basedOn w:val="a"/>
    <w:uiPriority w:val="34"/>
    <w:qFormat/>
    <w:rsid w:val="009844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4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482"/>
    <w:rPr>
      <w:rFonts w:ascii="Tahoma" w:eastAsia="Times New Roman" w:hAnsi="Tahoma" w:cs="Tahoma"/>
      <w:sz w:val="16"/>
      <w:szCs w:val="16"/>
      <w:lang w:val="lv-LV"/>
    </w:rPr>
  </w:style>
  <w:style w:type="paragraph" w:styleId="ac">
    <w:name w:val="header"/>
    <w:basedOn w:val="a"/>
    <w:link w:val="ad"/>
    <w:uiPriority w:val="99"/>
    <w:semiHidden/>
    <w:unhideWhenUsed/>
    <w:rsid w:val="008830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303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5</cp:revision>
  <cp:lastPrinted>2013-06-10T11:23:00Z</cp:lastPrinted>
  <dcterms:created xsi:type="dcterms:W3CDTF">2013-06-10T07:55:00Z</dcterms:created>
  <dcterms:modified xsi:type="dcterms:W3CDTF">2013-06-10T11:40:00Z</dcterms:modified>
</cp:coreProperties>
</file>