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D3" w:rsidRDefault="00484AD3" w:rsidP="00484AD3">
      <w:pPr>
        <w:pStyle w:val="3"/>
        <w:tabs>
          <w:tab w:val="left" w:pos="5073"/>
          <w:tab w:val="left" w:pos="5187"/>
        </w:tabs>
        <w:spacing w:after="60"/>
        <w:jc w:val="right"/>
        <w:rPr>
          <w:b w:val="0"/>
          <w:bCs w:val="0"/>
          <w:sz w:val="24"/>
        </w:rPr>
      </w:pPr>
    </w:p>
    <w:p w:rsidR="00484AD3" w:rsidRDefault="00484AD3" w:rsidP="00484AD3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484AD3" w:rsidRDefault="00484AD3" w:rsidP="00484AD3">
      <w:pPr>
        <w:jc w:val="right"/>
        <w:rPr>
          <w:lang w:val="lv-LV"/>
        </w:rPr>
      </w:pPr>
      <w:r>
        <w:rPr>
          <w:lang w:val="lv-LV"/>
        </w:rPr>
        <w:t>Pašvaldības SIA „Sadzīves pakalpojumu kombināts”</w:t>
      </w:r>
    </w:p>
    <w:p w:rsidR="00484AD3" w:rsidRDefault="00484AD3" w:rsidP="00484AD3">
      <w:pPr>
        <w:jc w:val="right"/>
        <w:rPr>
          <w:lang w:val="lv-LV"/>
        </w:rPr>
      </w:pPr>
      <w:r>
        <w:rPr>
          <w:lang w:val="lv-LV"/>
        </w:rPr>
        <w:t xml:space="preserve">Valdes loceklis </w:t>
      </w:r>
      <w:proofErr w:type="spellStart"/>
      <w:r>
        <w:rPr>
          <w:lang w:val="lv-LV"/>
        </w:rPr>
        <w:t>O.Dovgiy</w:t>
      </w:r>
      <w:proofErr w:type="spellEnd"/>
    </w:p>
    <w:p w:rsidR="00D47542" w:rsidRDefault="00D47542" w:rsidP="00484AD3">
      <w:pPr>
        <w:jc w:val="right"/>
        <w:rPr>
          <w:lang w:val="lv-LV"/>
        </w:rPr>
      </w:pPr>
      <w:r>
        <w:rPr>
          <w:lang w:val="lv-LV"/>
        </w:rPr>
        <w:t>/personiskais paraksts/</w:t>
      </w:r>
    </w:p>
    <w:p w:rsidR="00484AD3" w:rsidRDefault="00484AD3" w:rsidP="00484AD3">
      <w:pPr>
        <w:jc w:val="right"/>
        <w:rPr>
          <w:lang w:val="lv-LV"/>
        </w:rPr>
      </w:pPr>
      <w:r>
        <w:rPr>
          <w:lang w:val="lv-LV"/>
        </w:rPr>
        <w:t>2012.gada 2</w:t>
      </w:r>
      <w:r w:rsidR="00D47542">
        <w:rPr>
          <w:lang w:val="lv-LV"/>
        </w:rPr>
        <w:t>5</w:t>
      </w:r>
      <w:r>
        <w:rPr>
          <w:lang w:val="lv-LV"/>
        </w:rPr>
        <w:t>.jūlijā</w:t>
      </w:r>
    </w:p>
    <w:p w:rsidR="00484AD3" w:rsidRDefault="00484AD3" w:rsidP="00484AD3">
      <w:pPr>
        <w:pStyle w:val="2"/>
      </w:pPr>
    </w:p>
    <w:p w:rsidR="00484AD3" w:rsidRDefault="00484AD3" w:rsidP="00484AD3">
      <w:pPr>
        <w:pStyle w:val="2"/>
      </w:pPr>
      <w:r>
        <w:t>Informācija par nomas objektu</w:t>
      </w:r>
    </w:p>
    <w:p w:rsidR="00484AD3" w:rsidRDefault="00484AD3" w:rsidP="00484AD3">
      <w:pPr>
        <w:rPr>
          <w:sz w:val="20"/>
          <w:lang w:val="lv-LV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54"/>
        <w:gridCol w:w="4734"/>
      </w:tblGrid>
      <w:tr w:rsidR="00484AD3" w:rsidTr="000364E8">
        <w:tc>
          <w:tcPr>
            <w:tcW w:w="4554" w:type="dxa"/>
          </w:tcPr>
          <w:p w:rsidR="00484AD3" w:rsidRDefault="00484AD3" w:rsidP="000364E8">
            <w:pPr>
              <w:pStyle w:val="5"/>
            </w:pPr>
            <w:r>
              <w:t>Nekustamā īpašuma adrese</w:t>
            </w:r>
          </w:p>
        </w:tc>
        <w:tc>
          <w:tcPr>
            <w:tcW w:w="4734" w:type="dxa"/>
          </w:tcPr>
          <w:p w:rsidR="00484AD3" w:rsidRDefault="00484AD3" w:rsidP="00484AD3">
            <w:pPr>
              <w:pStyle w:val="4"/>
            </w:pPr>
            <w:r>
              <w:t>Stacijas iela 63, Daugavpilī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Nomas objekta veids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bCs/>
                <w:lang w:val="lv-LV"/>
              </w:rPr>
            </w:pPr>
            <w:r>
              <w:rPr>
                <w:bCs/>
                <w:sz w:val="22"/>
                <w:lang w:val="lv-LV"/>
              </w:rPr>
              <w:t>Neapdzīvojamās telpa (palīgēka)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Kadastra numurs</w:t>
            </w:r>
          </w:p>
        </w:tc>
        <w:tc>
          <w:tcPr>
            <w:tcW w:w="4734" w:type="dxa"/>
          </w:tcPr>
          <w:p w:rsidR="00484AD3" w:rsidRDefault="00484AD3" w:rsidP="00484AD3">
            <w:pPr>
              <w:rPr>
                <w:lang w:val="lv-LV"/>
              </w:rPr>
            </w:pPr>
            <w:r>
              <w:rPr>
                <w:lang w:val="lv-LV"/>
              </w:rPr>
              <w:t>0500 001 4811 002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Būves/būvju kadastra apzīmējums(i)</w:t>
            </w:r>
          </w:p>
        </w:tc>
        <w:tc>
          <w:tcPr>
            <w:tcW w:w="4734" w:type="dxa"/>
          </w:tcPr>
          <w:p w:rsidR="00484AD3" w:rsidRDefault="00484AD3" w:rsidP="00484AD3">
            <w:pPr>
              <w:rPr>
                <w:lang w:val="lv-LV"/>
              </w:rPr>
            </w:pPr>
            <w:r>
              <w:rPr>
                <w:lang w:val="lv-LV"/>
              </w:rPr>
              <w:t>0500 001 4811</w:t>
            </w:r>
          </w:p>
        </w:tc>
      </w:tr>
      <w:tr w:rsidR="00484AD3" w:rsidRPr="005A30D6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Zemesgabala platība (m²)</w:t>
            </w:r>
          </w:p>
        </w:tc>
        <w:tc>
          <w:tcPr>
            <w:tcW w:w="4734" w:type="dxa"/>
          </w:tcPr>
          <w:p w:rsidR="00484AD3" w:rsidRPr="00536D2E" w:rsidRDefault="00484AD3" w:rsidP="000364E8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23.9</w:t>
            </w:r>
          </w:p>
        </w:tc>
      </w:tr>
      <w:tr w:rsidR="00484AD3" w:rsidRPr="005A30D6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Būvju/telpu platība (m</w:t>
            </w:r>
            <w:r>
              <w:rPr>
                <w:b/>
                <w:bCs/>
                <w:sz w:val="22"/>
                <w:szCs w:val="20"/>
                <w:vertAlign w:val="superscript"/>
                <w:lang w:val="lv-LV"/>
              </w:rPr>
              <w:t>2</w:t>
            </w:r>
            <w:r>
              <w:rPr>
                <w:b/>
                <w:bCs/>
                <w:sz w:val="22"/>
                <w:szCs w:val="20"/>
                <w:lang w:val="lv-LV"/>
              </w:rPr>
              <w:t>)</w:t>
            </w:r>
          </w:p>
        </w:tc>
        <w:tc>
          <w:tcPr>
            <w:tcW w:w="4734" w:type="dxa"/>
          </w:tcPr>
          <w:p w:rsidR="00484AD3" w:rsidRPr="00536D2E" w:rsidRDefault="00484AD3" w:rsidP="000364E8">
            <w:pPr>
              <w:rPr>
                <w:bCs/>
                <w:lang w:val="lv-LV"/>
              </w:rPr>
            </w:pPr>
            <w:r>
              <w:rPr>
                <w:bCs/>
                <w:sz w:val="22"/>
                <w:lang w:val="lv-LV"/>
              </w:rPr>
              <w:t>23.9</w:t>
            </w:r>
          </w:p>
        </w:tc>
      </w:tr>
      <w:tr w:rsidR="00484AD3" w:rsidRPr="005A30D6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Lietošanas mērķis 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Komercdarbība</w:t>
            </w:r>
          </w:p>
        </w:tc>
      </w:tr>
      <w:tr w:rsidR="00484AD3" w:rsidRPr="005A30D6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Atzīme „kultūras piemineklis”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Nav</w:t>
            </w:r>
          </w:p>
        </w:tc>
      </w:tr>
      <w:tr w:rsidR="00484AD3" w:rsidTr="000364E8">
        <w:trPr>
          <w:trHeight w:val="525"/>
        </w:trPr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Nomas objekta nosacītā nomas maksa (LVL) mēnesī (bez PVN) - izsoles sākumcena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11.95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Maksimālais iznomāšanas termiņš (gadi)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5</w:t>
            </w:r>
            <w:proofErr w:type="gramStart"/>
            <w:r>
              <w:rPr>
                <w:sz w:val="22"/>
                <w:lang w:val="lv-LV"/>
              </w:rPr>
              <w:t xml:space="preserve">  </w:t>
            </w:r>
            <w:proofErr w:type="gramEnd"/>
            <w:r>
              <w:rPr>
                <w:sz w:val="22"/>
                <w:lang w:val="lv-LV"/>
              </w:rPr>
              <w:t>gadi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Cita informācija par nomas objektu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Ēka nav apdrošināta, aprīkota ar signalizāciju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Nepieciešamie kapitālieguldījumi nomas objektā (LVL)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highlight w:val="yellow"/>
                <w:lang w:val="lv-LV"/>
              </w:rPr>
            </w:pPr>
            <w:r>
              <w:rPr>
                <w:sz w:val="22"/>
                <w:lang w:val="lv-LV"/>
              </w:rPr>
              <w:t>Nav nepieciešami</w:t>
            </w:r>
          </w:p>
        </w:tc>
      </w:tr>
      <w:tr w:rsidR="00484AD3" w:rsidRP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Tiesības nodot nomas objektu vai tā daļu apakšnomā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 xml:space="preserve">Tikai ar iznomātāja rakstisku piekrišanu </w:t>
            </w:r>
          </w:p>
        </w:tc>
      </w:tr>
      <w:tr w:rsidR="00484AD3" w:rsidRP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Citi iznomāšanas nosacījumi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Komunālos maksājumus nomnieks apmaksā atsevišķi saskaņā ar rēķiniem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Izsoles veids: rakstiska/mutiska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Rakstiska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                      pirmā vai atkārtotā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Pirmā</w:t>
            </w:r>
          </w:p>
        </w:tc>
      </w:tr>
      <w:tr w:rsidR="00484AD3" w:rsidRP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Nomas tiesību pretendentu pieteikšanas termiņš * </w:t>
            </w:r>
          </w:p>
        </w:tc>
        <w:tc>
          <w:tcPr>
            <w:tcW w:w="4734" w:type="dxa"/>
          </w:tcPr>
          <w:p w:rsidR="00484AD3" w:rsidRDefault="00484AD3" w:rsidP="00484AD3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 xml:space="preserve">Līdz 2012.gada 2.augusta, plkst. 10.00, </w:t>
            </w:r>
          </w:p>
        </w:tc>
      </w:tr>
      <w:tr w:rsidR="00484AD3" w:rsidRP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Nomas tiesības tiks piešķirtas rakstiskā izsolē: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</w:p>
        </w:tc>
      </w:tr>
      <w:tr w:rsidR="00484AD3" w:rsidRPr="00484AD3" w:rsidTr="000364E8">
        <w:tc>
          <w:tcPr>
            <w:tcW w:w="4554" w:type="dxa"/>
          </w:tcPr>
          <w:p w:rsidR="00484AD3" w:rsidRDefault="00484AD3" w:rsidP="000364E8">
            <w:pPr>
              <w:ind w:left="1254" w:hanging="1254"/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                       nomas pieteikuma iesniegšanas vieta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Pašvaldības SIA „Sadzīves pakalpojumu kombināts”, Višķu iela 21 K, Daugavpilī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tabs>
                <w:tab w:val="left" w:pos="1607"/>
              </w:tabs>
              <w:ind w:left="1254" w:hanging="1254"/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                       reģistrēšanas kārtība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Pieteikumu saņemšanas secībā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ind w:left="1254" w:hanging="1254"/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                       pieteikuma atvēršanas datums</w:t>
            </w:r>
          </w:p>
        </w:tc>
        <w:tc>
          <w:tcPr>
            <w:tcW w:w="4734" w:type="dxa"/>
          </w:tcPr>
          <w:p w:rsidR="00484AD3" w:rsidRDefault="00484AD3" w:rsidP="00484AD3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2012.gada 2.augusts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ind w:left="1254" w:hanging="1254"/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                       laiks, vieta </w:t>
            </w:r>
          </w:p>
        </w:tc>
        <w:tc>
          <w:tcPr>
            <w:tcW w:w="4734" w:type="dxa"/>
          </w:tcPr>
          <w:p w:rsidR="00484AD3" w:rsidRDefault="00484AD3" w:rsidP="00484AD3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Višķu iela 21 K, Daugavpilī, plkst.10.00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Nomas objekta nomas izsoles noteikumi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szCs w:val="20"/>
                <w:lang w:val="lv-LV"/>
              </w:rPr>
              <w:t>Pielikumā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Nomas līguma projekts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szCs w:val="20"/>
                <w:lang w:val="lv-LV"/>
              </w:rPr>
            </w:pPr>
            <w:r>
              <w:rPr>
                <w:sz w:val="22"/>
                <w:szCs w:val="20"/>
                <w:lang w:val="lv-LV"/>
              </w:rPr>
              <w:t>Pielikumā</w:t>
            </w:r>
          </w:p>
        </w:tc>
      </w:tr>
      <w:tr w:rsid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Nomas objekta apskates vieta un laiks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szCs w:val="20"/>
                <w:lang w:val="lv-LV"/>
              </w:rPr>
            </w:pPr>
            <w:r>
              <w:rPr>
                <w:sz w:val="22"/>
                <w:szCs w:val="20"/>
                <w:lang w:val="lv-LV"/>
              </w:rPr>
              <w:t xml:space="preserve">Iepriekš vienojoties pa tālruni 654 24769, 22001171 – L.Sokolovska </w:t>
            </w:r>
          </w:p>
        </w:tc>
      </w:tr>
      <w:tr w:rsidR="00484AD3" w:rsidRPr="00484AD3" w:rsidTr="000364E8"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Iznomātājs (nosaukums, </w:t>
            </w:r>
            <w:proofErr w:type="spellStart"/>
            <w:r>
              <w:rPr>
                <w:b/>
                <w:bCs/>
                <w:sz w:val="22"/>
                <w:szCs w:val="20"/>
                <w:lang w:val="lv-LV"/>
              </w:rPr>
              <w:t>reģ</w:t>
            </w:r>
            <w:proofErr w:type="spellEnd"/>
            <w:r>
              <w:rPr>
                <w:b/>
                <w:bCs/>
                <w:sz w:val="22"/>
                <w:szCs w:val="20"/>
                <w:lang w:val="lv-LV"/>
              </w:rPr>
              <w:t>. nr., adrese)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Pašvaldības SIA „Sadzīves pakalpojumu kombinats”,reģ.Nr.41503002428, Višķu iela 21 K, Daugavpilī</w:t>
            </w:r>
          </w:p>
        </w:tc>
      </w:tr>
      <w:tr w:rsidR="00484AD3" w:rsidTr="000364E8">
        <w:trPr>
          <w:trHeight w:val="614"/>
        </w:trPr>
        <w:tc>
          <w:tcPr>
            <w:tcW w:w="4554" w:type="dxa"/>
          </w:tcPr>
          <w:p w:rsidR="00484AD3" w:rsidRDefault="00484AD3" w:rsidP="000364E8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 xml:space="preserve">Kontaktpersona </w:t>
            </w:r>
            <w:proofErr w:type="gramStart"/>
            <w:r>
              <w:rPr>
                <w:b/>
                <w:bCs/>
                <w:sz w:val="22"/>
                <w:szCs w:val="20"/>
                <w:lang w:val="lv-LV"/>
              </w:rPr>
              <w:t>(</w:t>
            </w:r>
            <w:proofErr w:type="gramEnd"/>
            <w:r>
              <w:rPr>
                <w:b/>
                <w:bCs/>
                <w:sz w:val="22"/>
                <w:szCs w:val="20"/>
                <w:lang w:val="lv-LV"/>
              </w:rPr>
              <w:t xml:space="preserve">vārds, uzvārds, tālrunis, </w:t>
            </w:r>
          </w:p>
          <w:p w:rsidR="00484AD3" w:rsidRDefault="00484AD3" w:rsidP="000364E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0"/>
                <w:lang w:val="lv-LV"/>
              </w:rPr>
              <w:t>e-pasts)</w:t>
            </w:r>
          </w:p>
        </w:tc>
        <w:tc>
          <w:tcPr>
            <w:tcW w:w="4734" w:type="dxa"/>
          </w:tcPr>
          <w:p w:rsidR="00484AD3" w:rsidRDefault="00484AD3" w:rsidP="000364E8">
            <w:pPr>
              <w:rPr>
                <w:lang w:val="lv-LV"/>
              </w:rPr>
            </w:pPr>
            <w:r>
              <w:rPr>
                <w:sz w:val="22"/>
                <w:lang w:val="lv-LV"/>
              </w:rPr>
              <w:t>L.Sokolovska 654-24769, 22001171, spkpsia@gmail.com</w:t>
            </w:r>
          </w:p>
        </w:tc>
      </w:tr>
    </w:tbl>
    <w:p w:rsidR="00484AD3" w:rsidRDefault="00484AD3" w:rsidP="00484AD3">
      <w:pPr>
        <w:pStyle w:val="31"/>
        <w:tabs>
          <w:tab w:val="left" w:pos="1418"/>
        </w:tabs>
        <w:spacing w:before="120" w:after="360"/>
        <w:rPr>
          <w:rFonts w:ascii="Times New Roman" w:hAnsi="Times New Roman"/>
          <w:bCs/>
          <w:i/>
          <w:iCs/>
          <w:sz w:val="22"/>
        </w:rPr>
      </w:pPr>
    </w:p>
    <w:p w:rsidR="00484AD3" w:rsidRDefault="00484AD3" w:rsidP="00484AD3">
      <w:pPr>
        <w:pStyle w:val="31"/>
        <w:tabs>
          <w:tab w:val="left" w:pos="1418"/>
        </w:tabs>
        <w:spacing w:before="120" w:after="360"/>
        <w:rPr>
          <w:rFonts w:ascii="Times New Roman" w:hAnsi="Times New Roman"/>
          <w:bCs/>
          <w:i/>
          <w:iCs/>
          <w:sz w:val="22"/>
        </w:rPr>
      </w:pPr>
      <w:r>
        <w:rPr>
          <w:rFonts w:ascii="Times New Roman" w:hAnsi="Times New Roman"/>
          <w:bCs/>
          <w:i/>
          <w:iCs/>
          <w:sz w:val="22"/>
        </w:rPr>
        <w:t>*Pieteikums par nomas objekta nomu jāiesniedz Pašvaldības SIA „Sadzīves pakalpojumu kombināts” Višķu ielā 21 K, Daugavpilī, LV-5410</w:t>
      </w:r>
    </w:p>
    <w:p w:rsidR="00484AD3" w:rsidRPr="00555BE5" w:rsidRDefault="00484AD3" w:rsidP="00484AD3">
      <w:pPr>
        <w:rPr>
          <w:lang w:val="lv-LV"/>
        </w:rPr>
      </w:pPr>
    </w:p>
    <w:p w:rsidR="00484AD3" w:rsidRPr="00463F05" w:rsidRDefault="00484AD3" w:rsidP="00484AD3">
      <w:pPr>
        <w:rPr>
          <w:lang w:val="lv-LV"/>
        </w:rPr>
      </w:pPr>
    </w:p>
    <w:p w:rsidR="00484AD3" w:rsidRPr="001F1720" w:rsidRDefault="00484AD3" w:rsidP="00484AD3">
      <w:pPr>
        <w:rPr>
          <w:lang w:val="lv-LV"/>
        </w:rPr>
      </w:pPr>
    </w:p>
    <w:p w:rsidR="00484AD3" w:rsidRPr="001F2E71" w:rsidRDefault="00484AD3" w:rsidP="00484AD3">
      <w:pPr>
        <w:rPr>
          <w:lang w:val="lv-LV"/>
        </w:rPr>
      </w:pPr>
    </w:p>
    <w:p w:rsidR="007D099C" w:rsidRPr="00484AD3" w:rsidRDefault="007D099C">
      <w:pPr>
        <w:rPr>
          <w:lang w:val="lv-LV"/>
        </w:rPr>
      </w:pPr>
    </w:p>
    <w:sectPr w:rsidR="007D099C" w:rsidRPr="00484AD3" w:rsidSect="005B3EA5">
      <w:pgSz w:w="11907" w:h="16840" w:code="9"/>
      <w:pgMar w:top="567" w:right="1134" w:bottom="719" w:left="1701" w:header="851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AD3"/>
    <w:rsid w:val="00484AD3"/>
    <w:rsid w:val="007D099C"/>
    <w:rsid w:val="00AC0A95"/>
    <w:rsid w:val="00D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484AD3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3">
    <w:name w:val="heading 3"/>
    <w:basedOn w:val="a"/>
    <w:next w:val="a"/>
    <w:link w:val="30"/>
    <w:qFormat/>
    <w:rsid w:val="00484AD3"/>
    <w:pPr>
      <w:keepNext/>
      <w:outlineLvl w:val="2"/>
    </w:pPr>
    <w:rPr>
      <w:b/>
      <w:bCs/>
      <w:sz w:val="26"/>
      <w:lang w:val="lv-LV"/>
    </w:rPr>
  </w:style>
  <w:style w:type="paragraph" w:styleId="4">
    <w:name w:val="heading 4"/>
    <w:basedOn w:val="a"/>
    <w:next w:val="a"/>
    <w:link w:val="40"/>
    <w:qFormat/>
    <w:rsid w:val="00484AD3"/>
    <w:pPr>
      <w:keepNext/>
      <w:outlineLvl w:val="3"/>
    </w:pPr>
    <w:rPr>
      <w:b/>
      <w:bCs/>
      <w:lang w:val="lv-LV"/>
    </w:rPr>
  </w:style>
  <w:style w:type="paragraph" w:styleId="5">
    <w:name w:val="heading 5"/>
    <w:basedOn w:val="a"/>
    <w:next w:val="a"/>
    <w:link w:val="50"/>
    <w:qFormat/>
    <w:rsid w:val="00484AD3"/>
    <w:pPr>
      <w:keepNext/>
      <w:outlineLvl w:val="4"/>
    </w:pPr>
    <w:rPr>
      <w:b/>
      <w:bCs/>
      <w:sz w:val="22"/>
      <w:szCs w:val="20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AD3"/>
    <w:rPr>
      <w:rFonts w:ascii="Times New Roman" w:eastAsia="Times New Roman" w:hAnsi="Times New Roman" w:cs="Times New Roman"/>
      <w:b/>
      <w:bCs/>
      <w:sz w:val="26"/>
      <w:szCs w:val="24"/>
      <w:lang w:val="lv-LV"/>
    </w:rPr>
  </w:style>
  <w:style w:type="character" w:customStyle="1" w:styleId="30">
    <w:name w:val="Заголовок 3 Знак"/>
    <w:basedOn w:val="a0"/>
    <w:link w:val="3"/>
    <w:rsid w:val="00484AD3"/>
    <w:rPr>
      <w:rFonts w:ascii="Times New Roman" w:eastAsia="Times New Roman" w:hAnsi="Times New Roman" w:cs="Times New Roman"/>
      <w:b/>
      <w:bCs/>
      <w:sz w:val="26"/>
      <w:szCs w:val="24"/>
      <w:lang w:val="lv-LV"/>
    </w:rPr>
  </w:style>
  <w:style w:type="character" w:customStyle="1" w:styleId="40">
    <w:name w:val="Заголовок 4 Знак"/>
    <w:basedOn w:val="a0"/>
    <w:link w:val="4"/>
    <w:rsid w:val="00484AD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50">
    <w:name w:val="Заголовок 5 Знак"/>
    <w:basedOn w:val="a0"/>
    <w:link w:val="5"/>
    <w:rsid w:val="00484AD3"/>
    <w:rPr>
      <w:rFonts w:ascii="Times New Roman" w:eastAsia="Times New Roman" w:hAnsi="Times New Roman" w:cs="Times New Roman"/>
      <w:b/>
      <w:bCs/>
      <w:szCs w:val="20"/>
      <w:lang w:val="lv-LV"/>
    </w:rPr>
  </w:style>
  <w:style w:type="paragraph" w:styleId="31">
    <w:name w:val="Body Text 3"/>
    <w:basedOn w:val="a"/>
    <w:link w:val="32"/>
    <w:rsid w:val="00484AD3"/>
    <w:pPr>
      <w:jc w:val="both"/>
    </w:pPr>
    <w:rPr>
      <w:rFonts w:ascii="Tahoma" w:hAnsi="Tahoma"/>
      <w:b/>
      <w:szCs w:val="20"/>
      <w:lang w:val="lv-LV" w:eastAsia="ru-RU"/>
    </w:rPr>
  </w:style>
  <w:style w:type="character" w:customStyle="1" w:styleId="32">
    <w:name w:val="Основной текст 3 Знак"/>
    <w:basedOn w:val="a0"/>
    <w:link w:val="31"/>
    <w:rsid w:val="00484AD3"/>
    <w:rPr>
      <w:rFonts w:ascii="Tahoma" w:eastAsia="Times New Roman" w:hAnsi="Tahoma" w:cs="Times New Roman"/>
      <w:b/>
      <w:sz w:val="24"/>
      <w:szCs w:val="20"/>
      <w:lang w:val="lv-LV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Olga.Mihajlova</dc:creator>
  <cp:keywords/>
  <dc:description/>
  <cp:lastModifiedBy>Olga.Mihajlova</cp:lastModifiedBy>
  <cp:revision>2</cp:revision>
  <cp:lastPrinted>2012-07-25T06:54:00Z</cp:lastPrinted>
  <dcterms:created xsi:type="dcterms:W3CDTF">2012-07-25T06:38:00Z</dcterms:created>
  <dcterms:modified xsi:type="dcterms:W3CDTF">2012-07-25T06:54:00Z</dcterms:modified>
</cp:coreProperties>
</file>