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48A7D" w14:textId="77777777" w:rsidR="001F1720" w:rsidRDefault="001F1720" w:rsidP="001F1720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14:paraId="51118BDD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APSTIPRINU</w:t>
      </w:r>
    </w:p>
    <w:p w14:paraId="292F8ECE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14:paraId="20862F6F" w14:textId="77777777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r w:rsidR="005254AF">
        <w:rPr>
          <w:lang w:val="lv-LV"/>
        </w:rPr>
        <w:t>N.Ignatjevs</w:t>
      </w:r>
    </w:p>
    <w:p w14:paraId="56D66A73" w14:textId="4BC31E92" w:rsidR="00160B39" w:rsidRPr="00160B39" w:rsidRDefault="00A90EB6" w:rsidP="001F1720">
      <w:pPr>
        <w:jc w:val="right"/>
        <w:rPr>
          <w:i/>
          <w:lang w:val="lv-LV"/>
        </w:rPr>
      </w:pPr>
      <w:r>
        <w:rPr>
          <w:i/>
          <w:lang w:val="lv-LV"/>
        </w:rPr>
        <w:t>/personiskais paraksts/</w:t>
      </w:r>
    </w:p>
    <w:p w14:paraId="7ABE8F4C" w14:textId="7DECC61D" w:rsidR="001F1720" w:rsidRDefault="001F1720" w:rsidP="001F1720">
      <w:pPr>
        <w:jc w:val="right"/>
        <w:rPr>
          <w:lang w:val="lv-LV"/>
        </w:rPr>
      </w:pPr>
      <w:r>
        <w:rPr>
          <w:lang w:val="lv-LV"/>
        </w:rPr>
        <w:t>20</w:t>
      </w:r>
      <w:r w:rsidR="00CE789C">
        <w:rPr>
          <w:lang w:val="lv-LV"/>
        </w:rPr>
        <w:t>20</w:t>
      </w:r>
      <w:r>
        <w:rPr>
          <w:lang w:val="lv-LV"/>
        </w:rPr>
        <w:t xml:space="preserve">.gada </w:t>
      </w:r>
      <w:r w:rsidR="008B1F9F">
        <w:rPr>
          <w:lang w:val="lv-LV"/>
        </w:rPr>
        <w:t>21.augustā</w:t>
      </w:r>
    </w:p>
    <w:p w14:paraId="7B8C486C" w14:textId="77777777" w:rsidR="001F1720" w:rsidRDefault="001F1720" w:rsidP="001F1720">
      <w:pPr>
        <w:pStyle w:val="2"/>
      </w:pPr>
    </w:p>
    <w:p w14:paraId="4FC35424" w14:textId="77777777" w:rsidR="001F1720" w:rsidRDefault="001F1720" w:rsidP="001F1720">
      <w:pPr>
        <w:pStyle w:val="2"/>
      </w:pPr>
      <w:r>
        <w:t>Informācija par nomas objektu</w:t>
      </w:r>
    </w:p>
    <w:p w14:paraId="137FBB21" w14:textId="77777777" w:rsidR="001F1720" w:rsidRDefault="001F1720" w:rsidP="001F1720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28"/>
        <w:gridCol w:w="4628"/>
      </w:tblGrid>
      <w:tr w:rsidR="001F1720" w14:paraId="5CA40D1A" w14:textId="77777777" w:rsidTr="007A7412">
        <w:tc>
          <w:tcPr>
            <w:tcW w:w="4554" w:type="dxa"/>
          </w:tcPr>
          <w:p w14:paraId="263A907F" w14:textId="77777777" w:rsidR="001F1720" w:rsidRDefault="001F1720" w:rsidP="007A7412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14:paraId="2FC611C2" w14:textId="4C5FA901" w:rsidR="001F1720" w:rsidRDefault="001F1720" w:rsidP="000B65C5">
            <w:pPr>
              <w:pStyle w:val="4"/>
            </w:pPr>
            <w:r>
              <w:rPr>
                <w:sz w:val="22"/>
              </w:rPr>
              <w:t>Stacijas 63, Daugavpils</w:t>
            </w:r>
          </w:p>
        </w:tc>
      </w:tr>
      <w:tr w:rsidR="001F1720" w14:paraId="6954F121" w14:textId="77777777" w:rsidTr="007A7412">
        <w:tc>
          <w:tcPr>
            <w:tcW w:w="4554" w:type="dxa"/>
          </w:tcPr>
          <w:p w14:paraId="1C977F2E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14:paraId="7AF6CE4A" w14:textId="78BB4114" w:rsidR="001F1720" w:rsidRDefault="001F1720" w:rsidP="007A7412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</w:t>
            </w:r>
            <w:r w:rsidR="00634C72">
              <w:rPr>
                <w:bCs/>
                <w:sz w:val="22"/>
                <w:lang w:val="lv-LV"/>
              </w:rPr>
              <w:t>s</w:t>
            </w:r>
          </w:p>
        </w:tc>
      </w:tr>
      <w:tr w:rsidR="001F1720" w14:paraId="4F9061DF" w14:textId="77777777" w:rsidTr="007A7412">
        <w:tc>
          <w:tcPr>
            <w:tcW w:w="4554" w:type="dxa"/>
          </w:tcPr>
          <w:p w14:paraId="7AB36FC1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14:paraId="50D3271D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</w:t>
            </w:r>
          </w:p>
        </w:tc>
      </w:tr>
      <w:tr w:rsidR="001F1720" w14:paraId="68F4DAB7" w14:textId="77777777" w:rsidTr="007A7412">
        <w:tc>
          <w:tcPr>
            <w:tcW w:w="4554" w:type="dxa"/>
          </w:tcPr>
          <w:p w14:paraId="710775C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14:paraId="463E8EB0" w14:textId="08EB01DF" w:rsidR="001F1720" w:rsidRDefault="001F1720" w:rsidP="001F1720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0500 001 4811 00</w:t>
            </w:r>
            <w:r w:rsidR="008B1F9F">
              <w:rPr>
                <w:sz w:val="22"/>
                <w:lang w:val="lv-LV"/>
              </w:rPr>
              <w:t>1</w:t>
            </w:r>
          </w:p>
        </w:tc>
      </w:tr>
      <w:tr w:rsidR="001F1720" w:rsidRPr="005A30D6" w14:paraId="1BD38018" w14:textId="77777777" w:rsidTr="007A7412">
        <w:tc>
          <w:tcPr>
            <w:tcW w:w="4554" w:type="dxa"/>
          </w:tcPr>
          <w:p w14:paraId="1477841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14:paraId="4812FF28" w14:textId="708C5BDE" w:rsidR="001F1720" w:rsidRPr="00536D2E" w:rsidRDefault="008B1F9F" w:rsidP="007A7412">
            <w:pPr>
              <w:rPr>
                <w:lang w:val="lv-LV"/>
              </w:rPr>
            </w:pPr>
            <w:r>
              <w:rPr>
                <w:lang w:val="lv-LV"/>
              </w:rPr>
              <w:t>36,48</w:t>
            </w:r>
          </w:p>
        </w:tc>
      </w:tr>
      <w:tr w:rsidR="001F1720" w:rsidRPr="005A30D6" w14:paraId="0CC5993C" w14:textId="77777777" w:rsidTr="007A7412">
        <w:tc>
          <w:tcPr>
            <w:tcW w:w="4554" w:type="dxa"/>
          </w:tcPr>
          <w:p w14:paraId="1BE5D50A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14:paraId="5B2A9C93" w14:textId="1C6C8F91" w:rsidR="001F1720" w:rsidRPr="00536D2E" w:rsidRDefault="008B1F9F" w:rsidP="007A7412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36,48</w:t>
            </w:r>
          </w:p>
        </w:tc>
      </w:tr>
      <w:tr w:rsidR="001F1720" w:rsidRPr="005A30D6" w14:paraId="4E2D8E41" w14:textId="77777777" w:rsidTr="007A7412">
        <w:tc>
          <w:tcPr>
            <w:tcW w:w="4554" w:type="dxa"/>
          </w:tcPr>
          <w:p w14:paraId="13944082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14:paraId="397B670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1F1720" w:rsidRPr="005A30D6" w14:paraId="240E4C04" w14:textId="77777777" w:rsidTr="007A7412">
        <w:tc>
          <w:tcPr>
            <w:tcW w:w="4554" w:type="dxa"/>
          </w:tcPr>
          <w:p w14:paraId="44B72B5B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14:paraId="4207106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1F1720" w14:paraId="6DFAE803" w14:textId="77777777" w:rsidTr="007A7412">
        <w:trPr>
          <w:trHeight w:val="525"/>
        </w:trPr>
        <w:tc>
          <w:tcPr>
            <w:tcW w:w="4554" w:type="dxa"/>
          </w:tcPr>
          <w:p w14:paraId="5386F930" w14:textId="77777777" w:rsidR="001F1720" w:rsidRDefault="001F1720" w:rsidP="004A75D9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</w:t>
            </w:r>
            <w:r w:rsidR="004A75D9">
              <w:rPr>
                <w:b/>
                <w:bCs/>
                <w:sz w:val="22"/>
                <w:szCs w:val="22"/>
                <w:lang w:val="lv-LV"/>
              </w:rPr>
              <w:t>EUR</w:t>
            </w:r>
            <w:r>
              <w:rPr>
                <w:b/>
                <w:bCs/>
                <w:sz w:val="22"/>
                <w:szCs w:val="22"/>
                <w:lang w:val="lv-LV"/>
              </w:rPr>
              <w:t>) mēnesī (bez PVN) - izsoles sākumcena</w:t>
            </w:r>
          </w:p>
        </w:tc>
        <w:tc>
          <w:tcPr>
            <w:tcW w:w="4734" w:type="dxa"/>
          </w:tcPr>
          <w:p w14:paraId="7C128811" w14:textId="3B9BDB7E" w:rsidR="001F1720" w:rsidRDefault="008B1F9F" w:rsidP="007A7412">
            <w:pPr>
              <w:rPr>
                <w:lang w:val="lv-LV"/>
              </w:rPr>
            </w:pPr>
            <w:r>
              <w:rPr>
                <w:lang w:val="lv-LV"/>
              </w:rPr>
              <w:t>91,20</w:t>
            </w:r>
          </w:p>
        </w:tc>
      </w:tr>
      <w:tr w:rsidR="001F1720" w14:paraId="3F52CBB1" w14:textId="77777777" w:rsidTr="007A7412">
        <w:tc>
          <w:tcPr>
            <w:tcW w:w="4554" w:type="dxa"/>
          </w:tcPr>
          <w:p w14:paraId="4DA3B46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14:paraId="1C4C89E5" w14:textId="77777777" w:rsidR="001F1720" w:rsidRDefault="001C2CB3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</w:t>
            </w:r>
            <w:r w:rsidR="001F1720">
              <w:rPr>
                <w:sz w:val="22"/>
                <w:lang w:val="lv-LV"/>
              </w:rPr>
              <w:t xml:space="preserve">  gadi</w:t>
            </w:r>
          </w:p>
        </w:tc>
      </w:tr>
      <w:tr w:rsidR="001F1720" w14:paraId="5556396A" w14:textId="77777777" w:rsidTr="007A7412">
        <w:tc>
          <w:tcPr>
            <w:tcW w:w="4554" w:type="dxa"/>
          </w:tcPr>
          <w:p w14:paraId="665D134D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14:paraId="1BBA4E30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apdrošināta, aprīkota ar signalizāciju</w:t>
            </w:r>
          </w:p>
        </w:tc>
      </w:tr>
      <w:tr w:rsidR="001F1720" w14:paraId="23CAEE1E" w14:textId="77777777" w:rsidTr="007A7412">
        <w:tc>
          <w:tcPr>
            <w:tcW w:w="4554" w:type="dxa"/>
          </w:tcPr>
          <w:p w14:paraId="67E57744" w14:textId="2E2D570B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  <w:r>
              <w:rPr>
                <w:b/>
                <w:bCs/>
                <w:sz w:val="22"/>
                <w:szCs w:val="20"/>
                <w:lang w:val="lv-LV"/>
              </w:rPr>
              <w:t>(</w:t>
            </w:r>
            <w:r w:rsidR="0078358C">
              <w:rPr>
                <w:b/>
                <w:bCs/>
                <w:sz w:val="22"/>
                <w:szCs w:val="20"/>
                <w:lang w:val="lv-LV"/>
              </w:rPr>
              <w:t>EU|R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14:paraId="691D4AC9" w14:textId="77777777" w:rsidR="001F1720" w:rsidRDefault="001F1720" w:rsidP="007A7412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Nav nepieciešami</w:t>
            </w:r>
          </w:p>
        </w:tc>
      </w:tr>
      <w:tr w:rsidR="001F1720" w:rsidRPr="001F2A1E" w14:paraId="070FE603" w14:textId="77777777" w:rsidTr="007A7412">
        <w:tc>
          <w:tcPr>
            <w:tcW w:w="4554" w:type="dxa"/>
          </w:tcPr>
          <w:p w14:paraId="3B1DBA5C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14:paraId="7E831D8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1F1720" w:rsidRPr="001F2A1E" w14:paraId="7EDC7950" w14:textId="77777777" w:rsidTr="007A7412">
        <w:tc>
          <w:tcPr>
            <w:tcW w:w="4554" w:type="dxa"/>
          </w:tcPr>
          <w:p w14:paraId="07F7B63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14:paraId="45162D8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1F1720" w14:paraId="6AA61B00" w14:textId="77777777" w:rsidTr="007A7412">
        <w:tc>
          <w:tcPr>
            <w:tcW w:w="4554" w:type="dxa"/>
          </w:tcPr>
          <w:p w14:paraId="6B26EE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14:paraId="4FA79258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1F1720" w14:paraId="6F206A1B" w14:textId="77777777" w:rsidTr="007A7412">
        <w:tc>
          <w:tcPr>
            <w:tcW w:w="4554" w:type="dxa"/>
          </w:tcPr>
          <w:p w14:paraId="0166B176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14:paraId="5BB2A2E7" w14:textId="77777777" w:rsidR="001F1720" w:rsidRDefault="005254AF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1F1720" w:rsidRPr="005C3D21" w14:paraId="548B7F8F" w14:textId="77777777" w:rsidTr="007A7412">
        <w:tc>
          <w:tcPr>
            <w:tcW w:w="4554" w:type="dxa"/>
          </w:tcPr>
          <w:p w14:paraId="49939295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tiesību pretendentu pieteikšanas termiņš *</w:t>
            </w:r>
            <w:r w:rsidR="00AF3F8D">
              <w:rPr>
                <w:b/>
                <w:bCs/>
                <w:sz w:val="22"/>
                <w:szCs w:val="20"/>
                <w:lang w:val="lv-LV"/>
              </w:rPr>
              <w:t xml:space="preserve"> </w:t>
            </w:r>
          </w:p>
        </w:tc>
        <w:tc>
          <w:tcPr>
            <w:tcW w:w="4734" w:type="dxa"/>
          </w:tcPr>
          <w:p w14:paraId="3D6B32E0" w14:textId="3CDD31D8" w:rsidR="001F1720" w:rsidRDefault="005A30D6" w:rsidP="00980CFD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Līdz </w:t>
            </w: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20</w:t>
            </w:r>
            <w:r w:rsidRPr="00E31953">
              <w:rPr>
                <w:sz w:val="22"/>
                <w:lang w:val="lv-LV"/>
              </w:rPr>
              <w:t xml:space="preserve">.gada </w:t>
            </w:r>
            <w:r w:rsidR="008B1F9F">
              <w:rPr>
                <w:sz w:val="22"/>
                <w:lang w:val="lv-LV"/>
              </w:rPr>
              <w:t>3.septembris</w:t>
            </w:r>
            <w:r w:rsidR="001F1720" w:rsidRPr="00E31953">
              <w:rPr>
                <w:sz w:val="22"/>
                <w:lang w:val="lv-LV"/>
              </w:rPr>
              <w:t>, plkst. 1</w:t>
            </w:r>
            <w:r w:rsidR="008B1F9F">
              <w:rPr>
                <w:sz w:val="22"/>
                <w:lang w:val="lv-LV"/>
              </w:rPr>
              <w:t>4:</w:t>
            </w:r>
            <w:r w:rsidR="001F1720" w:rsidRPr="00E31953">
              <w:rPr>
                <w:sz w:val="22"/>
                <w:lang w:val="lv-LV"/>
              </w:rPr>
              <w:t>00,</w:t>
            </w:r>
            <w:r w:rsidR="00AF3F8D" w:rsidRPr="00E31953">
              <w:rPr>
                <w:sz w:val="22"/>
                <w:lang w:val="lv-LV"/>
              </w:rPr>
              <w:t xml:space="preserve"> </w:t>
            </w:r>
          </w:p>
        </w:tc>
      </w:tr>
      <w:tr w:rsidR="001F1720" w:rsidRPr="005C3D21" w14:paraId="60A89313" w14:textId="77777777" w:rsidTr="007A7412">
        <w:tc>
          <w:tcPr>
            <w:tcW w:w="4554" w:type="dxa"/>
          </w:tcPr>
          <w:p w14:paraId="06A9760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14:paraId="2E21C5A8" w14:textId="77777777" w:rsidR="001F1720" w:rsidRDefault="001F1720" w:rsidP="007A7412">
            <w:pPr>
              <w:rPr>
                <w:lang w:val="lv-LV"/>
              </w:rPr>
            </w:pPr>
          </w:p>
        </w:tc>
      </w:tr>
      <w:tr w:rsidR="001F1720" w:rsidRPr="001F2A1E" w14:paraId="3DD75DFB" w14:textId="77777777" w:rsidTr="007A7412">
        <w:tc>
          <w:tcPr>
            <w:tcW w:w="4554" w:type="dxa"/>
          </w:tcPr>
          <w:p w14:paraId="3E1F1FF6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14:paraId="4B19F4F6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1F1720" w14:paraId="6D5A0323" w14:textId="77777777" w:rsidTr="007A7412">
        <w:tc>
          <w:tcPr>
            <w:tcW w:w="4554" w:type="dxa"/>
          </w:tcPr>
          <w:p w14:paraId="0A3D2D25" w14:textId="77777777" w:rsidR="001F1720" w:rsidRDefault="001F1720" w:rsidP="007A7412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14:paraId="67F99871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1F1720" w14:paraId="187EC624" w14:textId="77777777" w:rsidTr="007A7412">
        <w:tc>
          <w:tcPr>
            <w:tcW w:w="4554" w:type="dxa"/>
          </w:tcPr>
          <w:p w14:paraId="3137389F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14:paraId="2E83FC9C" w14:textId="308056B2" w:rsidR="001F1720" w:rsidRDefault="004A75D9" w:rsidP="005C3D21">
            <w:pPr>
              <w:rPr>
                <w:lang w:val="lv-LV"/>
              </w:rPr>
            </w:pPr>
            <w:r w:rsidRPr="00E31953">
              <w:rPr>
                <w:sz w:val="22"/>
                <w:lang w:val="lv-LV"/>
              </w:rPr>
              <w:t>20</w:t>
            </w:r>
            <w:r w:rsidR="00CE789C">
              <w:rPr>
                <w:sz w:val="22"/>
                <w:lang w:val="lv-LV"/>
              </w:rPr>
              <w:t>20</w:t>
            </w:r>
            <w:r w:rsidR="001F1720" w:rsidRPr="00E31953">
              <w:rPr>
                <w:sz w:val="22"/>
                <w:lang w:val="lv-LV"/>
              </w:rPr>
              <w:t xml:space="preserve">.gada </w:t>
            </w:r>
            <w:r w:rsidR="008B1F9F">
              <w:rPr>
                <w:sz w:val="22"/>
                <w:lang w:val="lv-LV"/>
              </w:rPr>
              <w:t>3.septembris</w:t>
            </w:r>
          </w:p>
        </w:tc>
      </w:tr>
      <w:tr w:rsidR="001F1720" w14:paraId="0D38E326" w14:textId="77777777" w:rsidTr="007A7412">
        <w:tc>
          <w:tcPr>
            <w:tcW w:w="4554" w:type="dxa"/>
          </w:tcPr>
          <w:p w14:paraId="528401E8" w14:textId="77777777" w:rsidR="001F1720" w:rsidRDefault="001F1720" w:rsidP="007A7412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14:paraId="2D4A0F47" w14:textId="5112759F" w:rsidR="001F1720" w:rsidRDefault="001F1720" w:rsidP="00AB1166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</w:t>
            </w:r>
            <w:r w:rsidR="008B1F9F">
              <w:rPr>
                <w:sz w:val="22"/>
                <w:lang w:val="lv-LV"/>
              </w:rPr>
              <w:t>4:</w:t>
            </w:r>
            <w:r>
              <w:rPr>
                <w:sz w:val="22"/>
                <w:lang w:val="lv-LV"/>
              </w:rPr>
              <w:t>00</w:t>
            </w:r>
          </w:p>
        </w:tc>
      </w:tr>
      <w:tr w:rsidR="001F1720" w14:paraId="30261A44" w14:textId="77777777" w:rsidTr="007A7412">
        <w:tc>
          <w:tcPr>
            <w:tcW w:w="4554" w:type="dxa"/>
          </w:tcPr>
          <w:p w14:paraId="5A6EDFCD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14:paraId="6A8CA1BF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4B790C43" w14:textId="77777777" w:rsidTr="007A7412">
        <w:tc>
          <w:tcPr>
            <w:tcW w:w="4554" w:type="dxa"/>
          </w:tcPr>
          <w:p w14:paraId="40CA8289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14:paraId="33FEA7D3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1F1720" w14:paraId="1DB63E48" w14:textId="77777777" w:rsidTr="007A7412">
        <w:tc>
          <w:tcPr>
            <w:tcW w:w="4554" w:type="dxa"/>
          </w:tcPr>
          <w:p w14:paraId="7DD85288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14:paraId="6EE336B2" w14:textId="77777777" w:rsidR="001F1720" w:rsidRDefault="001F1720" w:rsidP="007A7412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1F1720" w:rsidRPr="001F2A1E" w14:paraId="3665E9EA" w14:textId="77777777" w:rsidTr="007A7412">
        <w:tc>
          <w:tcPr>
            <w:tcW w:w="4554" w:type="dxa"/>
          </w:tcPr>
          <w:p w14:paraId="73800E1E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Iznomātājs (nosaukums, reģ. nr., adrese)</w:t>
            </w:r>
          </w:p>
        </w:tc>
        <w:tc>
          <w:tcPr>
            <w:tcW w:w="4734" w:type="dxa"/>
          </w:tcPr>
          <w:p w14:paraId="12AA9D6C" w14:textId="77777777" w:rsidR="001F1720" w:rsidRDefault="001F1720" w:rsidP="000C1B0C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</w:t>
            </w:r>
            <w:r w:rsidR="000C1B0C">
              <w:rPr>
                <w:sz w:val="22"/>
                <w:lang w:val="lv-LV"/>
              </w:rPr>
              <w:t>ā</w:t>
            </w:r>
            <w:r>
              <w:rPr>
                <w:sz w:val="22"/>
                <w:lang w:val="lv-LV"/>
              </w:rPr>
              <w:t>ts”,reģ.Nr.41503002428, Višķu iela 21 K, Daugavpilī</w:t>
            </w:r>
          </w:p>
        </w:tc>
      </w:tr>
      <w:tr w:rsidR="001F1720" w14:paraId="4E0EA74C" w14:textId="77777777" w:rsidTr="007A7412">
        <w:trPr>
          <w:trHeight w:val="614"/>
        </w:trPr>
        <w:tc>
          <w:tcPr>
            <w:tcW w:w="4554" w:type="dxa"/>
          </w:tcPr>
          <w:p w14:paraId="7ECB79E4" w14:textId="77777777" w:rsidR="001F1720" w:rsidRDefault="001F1720" w:rsidP="007A7412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(vārds, uzvārds, tālrunis, </w:t>
            </w:r>
          </w:p>
          <w:p w14:paraId="5F100F65" w14:textId="77777777" w:rsidR="001F1720" w:rsidRDefault="001F1720" w:rsidP="007A7412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14:paraId="062B815E" w14:textId="77777777" w:rsidR="001F1720" w:rsidRDefault="001F1720" w:rsidP="007A7412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14:paraId="2334F8A3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14:paraId="42333984" w14:textId="77777777" w:rsidR="001F1720" w:rsidRDefault="001F1720" w:rsidP="001F1720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sectPr w:rsidR="001F1720" w:rsidSect="005B3EA5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20"/>
    <w:rsid w:val="000206B6"/>
    <w:rsid w:val="000B65C5"/>
    <w:rsid w:val="000C1B0C"/>
    <w:rsid w:val="00104A04"/>
    <w:rsid w:val="00106F11"/>
    <w:rsid w:val="00160B39"/>
    <w:rsid w:val="00171C6F"/>
    <w:rsid w:val="001A513A"/>
    <w:rsid w:val="001C2CB3"/>
    <w:rsid w:val="001F1720"/>
    <w:rsid w:val="001F2A1E"/>
    <w:rsid w:val="00251A92"/>
    <w:rsid w:val="00274CDA"/>
    <w:rsid w:val="002E3A2A"/>
    <w:rsid w:val="00346CAB"/>
    <w:rsid w:val="00390719"/>
    <w:rsid w:val="003F0554"/>
    <w:rsid w:val="00441698"/>
    <w:rsid w:val="004620F8"/>
    <w:rsid w:val="0049226B"/>
    <w:rsid w:val="004A75D9"/>
    <w:rsid w:val="004C3DBD"/>
    <w:rsid w:val="004D4C1B"/>
    <w:rsid w:val="00516389"/>
    <w:rsid w:val="005254AF"/>
    <w:rsid w:val="005578B9"/>
    <w:rsid w:val="0059276F"/>
    <w:rsid w:val="005A30D6"/>
    <w:rsid w:val="005B3EA5"/>
    <w:rsid w:val="005C3D21"/>
    <w:rsid w:val="00634C72"/>
    <w:rsid w:val="007023B2"/>
    <w:rsid w:val="00761870"/>
    <w:rsid w:val="0078358C"/>
    <w:rsid w:val="007B472D"/>
    <w:rsid w:val="00880D1F"/>
    <w:rsid w:val="008B1F9F"/>
    <w:rsid w:val="008C12EC"/>
    <w:rsid w:val="008F08E4"/>
    <w:rsid w:val="00980CFD"/>
    <w:rsid w:val="009D22CF"/>
    <w:rsid w:val="00A40983"/>
    <w:rsid w:val="00A74791"/>
    <w:rsid w:val="00A90EB6"/>
    <w:rsid w:val="00AB1166"/>
    <w:rsid w:val="00AE30EF"/>
    <w:rsid w:val="00AF3F8D"/>
    <w:rsid w:val="00B55045"/>
    <w:rsid w:val="00B61CE8"/>
    <w:rsid w:val="00BA1959"/>
    <w:rsid w:val="00C62AD6"/>
    <w:rsid w:val="00C85BA5"/>
    <w:rsid w:val="00CE789C"/>
    <w:rsid w:val="00E31953"/>
    <w:rsid w:val="00ED0C1C"/>
    <w:rsid w:val="00F06AC0"/>
    <w:rsid w:val="00F26C3D"/>
    <w:rsid w:val="00F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9A5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1F1720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1F1720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1F1720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1F1720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1F1720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1F1720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1F1720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1F1720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1F1720"/>
    <w:rPr>
      <w:rFonts w:ascii="Tahoma" w:eastAsia="Times New Roman" w:hAnsi="Tahoma" w:cs="Times New Roman"/>
      <w:b/>
      <w:sz w:val="24"/>
      <w:szCs w:val="20"/>
      <w:lang w:val="lv-LV"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6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Olga.Mihajlova</dc:creator>
  <cp:lastModifiedBy>Olga.Mihajlova</cp:lastModifiedBy>
  <cp:revision>10</cp:revision>
  <cp:lastPrinted>2020-08-21T06:51:00Z</cp:lastPrinted>
  <dcterms:created xsi:type="dcterms:W3CDTF">2020-08-21T06:45:00Z</dcterms:created>
  <dcterms:modified xsi:type="dcterms:W3CDTF">2020-08-21T06:52:00Z</dcterms:modified>
</cp:coreProperties>
</file>